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TIME TABLE</w:t>
      </w: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  <w:t>Daulat Ram College</w:t>
      </w: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  <w:t>Department of Sanskrit</w:t>
      </w: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  <w:t>(I</w:t>
      </w:r>
      <w:r>
        <w:rPr>
          <w:sz w:val="28"/>
          <w:szCs w:val="28"/>
          <w:lang w:val="en-US"/>
        </w:rPr>
        <w:t xml:space="preserve">/IV/VI </w:t>
      </w:r>
      <w:r>
        <w:rPr>
          <w:sz w:val="28"/>
          <w:szCs w:val="28"/>
        </w:rPr>
        <w:t>Hons, Prog ,MA</w:t>
      </w:r>
      <w:r>
        <w:rPr>
          <w:sz w:val="28"/>
          <w:szCs w:val="28"/>
          <w:lang w:val="en-US"/>
        </w:rPr>
        <w:t xml:space="preserve"> P &amp; MA F</w:t>
      </w:r>
      <w:r>
        <w:rPr>
          <w:sz w:val="28"/>
          <w:szCs w:val="28"/>
        </w:rPr>
        <w:t>)</w:t>
      </w:r>
    </w:p>
    <w:p>
      <w:pPr>
        <w:pStyle w:val="style0"/>
        <w:rPr>
          <w:sz w:val="28"/>
          <w:szCs w:val="28"/>
        </w:rPr>
      </w:pPr>
    </w:p>
    <w:tbl>
      <w:tblPr>
        <w:tblW w:w="5691" w:type="pct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51"/>
        <w:gridCol w:w="1532"/>
        <w:gridCol w:w="1862"/>
        <w:gridCol w:w="1859"/>
        <w:gridCol w:w="1785"/>
        <w:gridCol w:w="1649"/>
        <w:gridCol w:w="1699"/>
        <w:gridCol w:w="1394"/>
        <w:gridCol w:w="1732"/>
        <w:gridCol w:w="970"/>
      </w:tblGrid>
      <w:tr>
        <w:trPr>
          <w:trHeight w:val="671" w:hRule="exact"/>
          <w:jc w:val="center"/>
        </w:trPr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>
            <w:pPr>
              <w:pStyle w:val="style0"/>
              <w:tabs>
                <w:tab w:val="left" w:leader="none" w:pos="240"/>
                <w:tab w:val="center" w:leader="none" w:pos="550"/>
              </w:tabs>
              <w:spacing w:lineRule="auto" w:line="251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  <w:p>
            <w:pPr>
              <w:pStyle w:val="style0"/>
              <w:tabs>
                <w:tab w:val="left" w:leader="none" w:pos="240"/>
                <w:tab w:val="center" w:leader="none" w:pos="550"/>
              </w:tabs>
              <w:spacing w:lineRule="auto" w:line="251"/>
              <w:rPr>
                <w:b/>
              </w:rPr>
            </w:pPr>
            <w:r>
              <w:rPr>
                <w:b/>
              </w:rPr>
              <w:t>Days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lineRule="auto" w:line="251"/>
              <w:rPr>
                <w:b/>
              </w:rPr>
            </w:pPr>
          </w:p>
          <w:p>
            <w:pPr>
              <w:pStyle w:val="style0"/>
              <w:spacing w:lineRule="auto" w:line="251"/>
              <w:rPr>
                <w:b/>
              </w:rPr>
            </w:pPr>
            <w:r>
              <w:rPr>
                <w:b/>
              </w:rPr>
              <w:t>I</w:t>
            </w:r>
          </w:p>
          <w:p>
            <w:pPr>
              <w:pStyle w:val="style0"/>
              <w:spacing w:lineRule="auto" w:line="251"/>
              <w:rPr>
                <w:b/>
              </w:rPr>
            </w:pP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lineRule="auto" w:line="251"/>
              <w:rPr>
                <w:b/>
              </w:rPr>
            </w:pPr>
          </w:p>
          <w:p>
            <w:pPr>
              <w:pStyle w:val="style0"/>
              <w:spacing w:lineRule="auto" w:line="251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lineRule="auto" w:line="251"/>
              <w:rPr>
                <w:b/>
              </w:rPr>
            </w:pPr>
          </w:p>
          <w:p>
            <w:pPr>
              <w:pStyle w:val="style0"/>
              <w:spacing w:lineRule="auto" w:line="251"/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lineRule="auto" w:line="251"/>
              <w:rPr>
                <w:b/>
              </w:rPr>
            </w:pPr>
          </w:p>
          <w:p>
            <w:pPr>
              <w:pStyle w:val="style0"/>
              <w:spacing w:lineRule="auto" w:line="251"/>
              <w:rPr>
                <w:b/>
              </w:rPr>
            </w:pPr>
            <w:r>
              <w:rPr>
                <w:b/>
              </w:rPr>
              <w:t>IV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lineRule="auto" w:line="251"/>
              <w:rPr>
                <w:b/>
              </w:rPr>
            </w:pPr>
          </w:p>
          <w:p>
            <w:pPr>
              <w:pStyle w:val="style0"/>
              <w:spacing w:lineRule="auto" w:line="251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lineRule="auto" w:line="251"/>
              <w:rPr>
                <w:b/>
              </w:rPr>
            </w:pPr>
          </w:p>
          <w:p>
            <w:pPr>
              <w:pStyle w:val="style0"/>
              <w:spacing w:lineRule="auto" w:line="251"/>
              <w:rPr>
                <w:b/>
              </w:rPr>
            </w:pPr>
            <w:r>
              <w:rPr>
                <w:b/>
              </w:rPr>
              <w:t>VI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lineRule="auto" w:line="251"/>
              <w:rPr>
                <w:b/>
              </w:rPr>
            </w:pPr>
          </w:p>
          <w:p>
            <w:pPr>
              <w:pStyle w:val="style0"/>
              <w:spacing w:lineRule="auto" w:line="251"/>
              <w:rPr>
                <w:b/>
              </w:rPr>
            </w:pPr>
            <w:r>
              <w:rPr>
                <w:b/>
              </w:rPr>
              <w:t>VII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lineRule="auto" w:line="251"/>
              <w:rPr>
                <w:b/>
              </w:rPr>
            </w:pPr>
          </w:p>
          <w:p>
            <w:pPr>
              <w:pStyle w:val="style0"/>
              <w:spacing w:lineRule="auto" w:line="251"/>
              <w:rPr>
                <w:b/>
              </w:rPr>
            </w:pPr>
            <w:r>
              <w:rPr>
                <w:b/>
              </w:rPr>
              <w:t>VIII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lineRule="auto" w:line="251"/>
              <w:jc w:val="center"/>
              <w:rPr>
                <w:b/>
              </w:rPr>
            </w:pPr>
          </w:p>
          <w:p>
            <w:pPr>
              <w:pStyle w:val="style0"/>
              <w:spacing w:lineRule="auto" w:line="251"/>
              <w:jc w:val="center"/>
              <w:rPr>
                <w:b/>
              </w:rPr>
            </w:pPr>
            <w:r>
              <w:rPr>
                <w:b/>
              </w:rPr>
              <w:t>IX</w:t>
            </w:r>
          </w:p>
        </w:tc>
      </w:tr>
      <w:tr>
        <w:tblPrEx/>
        <w:trPr>
          <w:trHeight w:val="528" w:hRule="atLeast"/>
          <w:jc w:val="center"/>
        </w:trPr>
        <w:tc>
          <w:tcPr>
            <w:tcW w:w="5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lineRule="auto" w:line="251"/>
              <w:rPr/>
            </w:pP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lineRule="auto" w:line="251"/>
              <w:jc w:val="center"/>
              <w:rPr>
                <w:b/>
              </w:rPr>
            </w:pPr>
            <w:r>
              <w:rPr>
                <w:b/>
              </w:rPr>
              <w:t>8.00-9.00</w:t>
            </w:r>
          </w:p>
          <w:p>
            <w:pPr>
              <w:pStyle w:val="style0"/>
              <w:spacing w:lineRule="auto" w:line="251"/>
              <w:jc w:val="center"/>
              <w:rPr>
                <w:b/>
              </w:rPr>
            </w:pP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spacing w:lineRule="auto" w:line="251"/>
              <w:jc w:val="center"/>
              <w:rPr>
                <w:b/>
              </w:rPr>
            </w:pPr>
            <w:r>
              <w:rPr>
                <w:b/>
              </w:rPr>
              <w:t>9.00-10.00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spacing w:lineRule="auto" w:line="251"/>
              <w:jc w:val="center"/>
              <w:rPr>
                <w:b/>
              </w:rPr>
            </w:pPr>
            <w:r>
              <w:rPr>
                <w:b/>
              </w:rPr>
              <w:t>10.00-11.00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spacing w:lineRule="auto" w:line="251"/>
              <w:jc w:val="center"/>
              <w:rPr>
                <w:b/>
              </w:rPr>
            </w:pPr>
            <w:r>
              <w:rPr>
                <w:b/>
              </w:rPr>
              <w:t>11.00-12.00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spacing w:lineRule="auto" w:line="251"/>
              <w:jc w:val="center"/>
              <w:rPr>
                <w:b/>
              </w:rPr>
            </w:pPr>
            <w:r>
              <w:rPr>
                <w:b/>
              </w:rPr>
              <w:t>12.00-1.00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spacing w:lineRule="auto" w:line="251"/>
              <w:jc w:val="center"/>
              <w:rPr>
                <w:b/>
              </w:rPr>
            </w:pPr>
            <w:r>
              <w:rPr>
                <w:b/>
              </w:rPr>
              <w:t>1:00-2:00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spacing w:lineRule="auto" w:line="251"/>
              <w:jc w:val="center"/>
              <w:rPr>
                <w:b/>
              </w:rPr>
            </w:pPr>
            <w:r>
              <w:rPr>
                <w:b/>
              </w:rPr>
              <w:t>2.00-3.00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spacing w:lineRule="auto" w:line="251"/>
              <w:jc w:val="center"/>
              <w:rPr>
                <w:b/>
              </w:rPr>
            </w:pPr>
            <w:r>
              <w:rPr>
                <w:b/>
              </w:rPr>
              <w:t>3.00-4.00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lineRule="auto" w:line="251"/>
              <w:jc w:val="center"/>
              <w:rPr>
                <w:b/>
              </w:rPr>
            </w:pPr>
            <w:r>
              <w:rPr>
                <w:b/>
              </w:rPr>
              <w:t>4.00-5.00</w:t>
            </w:r>
          </w:p>
        </w:tc>
      </w:tr>
      <w:tr>
        <w:tblPrEx/>
        <w:trPr>
          <w:trHeight w:val="888" w:hRule="atLeast"/>
          <w:jc w:val="center"/>
        </w:trPr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lineRule="auto" w:line="251"/>
              <w:rPr>
                <w:b/>
                <w:bCs/>
              </w:rPr>
            </w:pPr>
          </w:p>
          <w:p>
            <w:pPr>
              <w:pStyle w:val="style0"/>
              <w:spacing w:lineRule="auto" w:line="251"/>
              <w:rPr>
                <w:b/>
                <w:bCs/>
              </w:rPr>
            </w:pPr>
            <w:r>
              <w:rPr>
                <w:b/>
                <w:bCs/>
              </w:rPr>
              <w:t>Monday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lineRule="auto" w:line="251"/>
              <w:jc w:val="left"/>
              <w:rPr>
                <w:bCs/>
                <w:lang w:val="en-US"/>
              </w:rPr>
            </w:pPr>
          </w:p>
          <w:p>
            <w:pPr>
              <w:pStyle w:val="style0"/>
              <w:spacing w:lineRule="auto" w:line="251"/>
              <w:jc w:val="left"/>
              <w:rPr>
                <w:bCs/>
              </w:rPr>
            </w:pP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spacing w:lineRule="auto" w:line="251"/>
              <w:jc w:val="left"/>
              <w:rPr>
                <w:bCs/>
              </w:rPr>
            </w:pPr>
          </w:p>
          <w:p>
            <w:pPr>
              <w:pStyle w:val="style0"/>
              <w:spacing w:lineRule="auto" w:line="251"/>
              <w:jc w:val="left"/>
              <w:rPr>
                <w:bCs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spacing w:lineRule="auto" w:line="251"/>
              <w:jc w:val="lef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I H (19)SD</w:t>
            </w:r>
          </w:p>
          <w:p>
            <w:pPr>
              <w:pStyle w:val="style0"/>
              <w:spacing w:lineRule="auto" w:line="251"/>
              <w:jc w:val="left"/>
              <w:rPr>
                <w:bCs/>
              </w:rPr>
            </w:pPr>
            <w:r>
              <w:rPr>
                <w:bCs/>
                <w:lang w:val="en-US"/>
              </w:rPr>
              <w:t>II H(12)</w:t>
            </w:r>
          </w:p>
          <w:p>
            <w:pPr>
              <w:pStyle w:val="style0"/>
              <w:spacing w:lineRule="auto" w:line="251"/>
              <w:jc w:val="left"/>
              <w:rPr>
                <w:bCs/>
              </w:rPr>
            </w:pPr>
          </w:p>
          <w:p>
            <w:pPr>
              <w:pStyle w:val="style0"/>
              <w:spacing w:lineRule="auto" w:line="251"/>
              <w:jc w:val="left"/>
              <w:rPr>
                <w:bCs/>
              </w:rPr>
            </w:pP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spacing w:lineRule="auto" w:line="251"/>
              <w:jc w:val="lef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II P sec(12)SS</w:t>
            </w:r>
          </w:p>
          <w:p>
            <w:pPr>
              <w:pStyle w:val="style0"/>
              <w:spacing w:lineRule="auto" w:line="251"/>
              <w:jc w:val="lef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I H (19)SD</w:t>
            </w:r>
          </w:p>
          <w:p>
            <w:pPr>
              <w:pStyle w:val="style0"/>
              <w:spacing w:lineRule="auto" w:line="251"/>
              <w:jc w:val="lef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III H (111)</w:t>
            </w:r>
          </w:p>
          <w:p>
            <w:pPr>
              <w:pStyle w:val="style0"/>
              <w:spacing w:lineRule="auto" w:line="251"/>
              <w:jc w:val="left"/>
              <w:rPr>
                <w:bCs/>
              </w:rPr>
            </w:pPr>
            <w:r>
              <w:rPr>
                <w:bCs/>
                <w:lang w:val="en-US"/>
              </w:rPr>
              <w:t>II H sec( )G</w:t>
            </w:r>
          </w:p>
          <w:p>
            <w:pPr>
              <w:pStyle w:val="style0"/>
              <w:spacing w:lineRule="auto" w:line="251"/>
              <w:jc w:val="left"/>
              <w:rPr/>
            </w:pP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lineRule="auto" w:line="251"/>
              <w:jc w:val="left"/>
              <w:rPr>
                <w:bCs/>
              </w:rPr>
            </w:pPr>
            <w:r>
              <w:rPr>
                <w:bCs/>
                <w:lang w:val="en-US"/>
              </w:rPr>
              <w:t>III H (111)SS</w:t>
            </w:r>
          </w:p>
          <w:p>
            <w:pPr>
              <w:pStyle w:val="style0"/>
              <w:spacing w:lineRule="auto" w:line="251"/>
              <w:jc w:val="lef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I H (19)KV</w:t>
            </w:r>
          </w:p>
          <w:p>
            <w:pPr>
              <w:pStyle w:val="style0"/>
              <w:spacing w:lineRule="auto" w:line="251"/>
              <w:jc w:val="lef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II H (12) SD</w:t>
            </w:r>
          </w:p>
          <w:p>
            <w:pPr>
              <w:pStyle w:val="style0"/>
              <w:spacing w:lineRule="auto" w:line="251"/>
              <w:jc w:val="left"/>
              <w:rPr>
                <w:bCs/>
              </w:rPr>
            </w:pP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lineRule="auto" w:line="251"/>
              <w:jc w:val="left"/>
              <w:rPr>
                <w:lang w:val="en-US"/>
              </w:rPr>
            </w:pPr>
            <w:r>
              <w:rPr>
                <w:lang w:val="en-US"/>
              </w:rPr>
              <w:t>GE1(12)SS</w:t>
            </w:r>
          </w:p>
          <w:p>
            <w:pPr>
              <w:pStyle w:val="style0"/>
              <w:spacing w:lineRule="auto" w:line="251"/>
              <w:jc w:val="left"/>
              <w:rPr/>
            </w:pPr>
            <w:r>
              <w:rPr>
                <w:lang w:val="en-US"/>
              </w:rPr>
              <w:t>II P(19) KV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lineRule="auto" w:line="251"/>
              <w:jc w:val="center"/>
              <w:rPr/>
            </w:pPr>
            <w:r>
              <w:rPr>
                <w:lang w:val="en-US"/>
              </w:rPr>
              <w:t>III H (111)SG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lineRule="auto" w:line="251"/>
              <w:jc w:val="left"/>
              <w:rPr/>
            </w:pPr>
            <w:r>
              <w:rPr>
                <w:lang w:val="en-US"/>
              </w:rPr>
              <w:t>VAC(115) KV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lineRule="auto" w:line="251"/>
              <w:jc w:val="center"/>
              <w:rPr/>
            </w:pPr>
            <w:r>
              <w:rPr>
                <w:lang w:val="en-US"/>
              </w:rPr>
              <w:t>VAC(115) SG</w:t>
            </w:r>
          </w:p>
        </w:tc>
      </w:tr>
      <w:tr>
        <w:tblPrEx/>
        <w:trPr>
          <w:jc w:val="center"/>
        </w:trPr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lineRule="auto" w:line="251"/>
              <w:rPr>
                <w:b/>
                <w:bCs/>
              </w:rPr>
            </w:pPr>
          </w:p>
          <w:p>
            <w:pPr>
              <w:pStyle w:val="style0"/>
              <w:spacing w:lineRule="auto" w:line="251"/>
              <w:rPr>
                <w:b/>
                <w:bCs/>
              </w:rPr>
            </w:pPr>
            <w:r>
              <w:rPr>
                <w:b/>
                <w:bCs/>
              </w:rPr>
              <w:t>Tuesday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spacing w:lineRule="auto" w:line="251"/>
              <w:jc w:val="left"/>
              <w:rPr/>
            </w:pPr>
            <w:r>
              <w:rPr>
                <w:lang w:val="en-US"/>
              </w:rPr>
              <w:t>GE-6(19)G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spacing w:lineRule="auto" w:line="251"/>
              <w:jc w:val="left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III</w:t>
            </w:r>
            <w:r>
              <w:rPr>
                <w:rFonts w:hint="default"/>
                <w:lang w:val="en-US"/>
              </w:rPr>
              <w:t xml:space="preserve"> </w:t>
            </w:r>
            <w:r>
              <w:rPr>
                <w:rFonts w:hint="default"/>
                <w:lang w:val="en-US"/>
              </w:rPr>
              <w:t>H</w:t>
            </w:r>
            <w:r>
              <w:rPr>
                <w:rFonts w:hint="default"/>
                <w:lang w:val="en-US"/>
              </w:rPr>
              <w:t xml:space="preserve"> </w:t>
            </w:r>
            <w:r>
              <w:rPr>
                <w:rFonts w:hint="default"/>
                <w:lang w:val="en-US"/>
              </w:rPr>
              <w:t>(111)</w:t>
            </w:r>
          </w:p>
          <w:p>
            <w:pPr>
              <w:pStyle w:val="style0"/>
              <w:spacing w:lineRule="auto" w:line="251"/>
              <w:jc w:val="left"/>
              <w:rPr>
                <w:bCs/>
              </w:rPr>
            </w:pPr>
            <w:r>
              <w:rPr>
                <w:rFonts w:hint="default"/>
                <w:bCs/>
                <w:lang w:val="en-US"/>
              </w:rPr>
              <w:t>GE-6(19)G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lineRule="auto" w:line="251"/>
              <w:jc w:val="left"/>
              <w:rPr>
                <w:lang w:val="en-US"/>
              </w:rPr>
            </w:pPr>
            <w:r>
              <w:rPr>
                <w:lang w:val="en-US"/>
              </w:rPr>
              <w:t>III H (111)SS</w:t>
            </w:r>
          </w:p>
          <w:p>
            <w:pPr>
              <w:pStyle w:val="style0"/>
              <w:spacing w:lineRule="auto" w:line="251"/>
              <w:jc w:val="left"/>
              <w:rPr>
                <w:lang w:val="en-US"/>
              </w:rPr>
            </w:pPr>
            <w:r>
              <w:rPr>
                <w:lang w:val="en-US"/>
              </w:rPr>
              <w:t>I H (19)KV</w:t>
            </w:r>
          </w:p>
          <w:p>
            <w:pPr>
              <w:pStyle w:val="style0"/>
              <w:spacing w:lineRule="auto" w:line="251"/>
              <w:jc w:val="left"/>
              <w:rPr/>
            </w:pPr>
            <w:r>
              <w:rPr>
                <w:rFonts w:hint="default"/>
                <w:lang w:val="en-US"/>
              </w:rPr>
              <w:t>II</w:t>
            </w:r>
            <w:r>
              <w:rPr>
                <w:rFonts w:hint="default"/>
                <w:lang w:val="en-US"/>
              </w:rPr>
              <w:t xml:space="preserve"> </w:t>
            </w:r>
            <w:r>
              <w:rPr>
                <w:rFonts w:hint="default"/>
                <w:lang w:val="en-US"/>
              </w:rPr>
              <w:t>H(12)</w:t>
            </w:r>
          </w:p>
          <w:p>
            <w:pPr>
              <w:pStyle w:val="style0"/>
              <w:spacing w:lineRule="auto" w:line="251"/>
              <w:jc w:val="left"/>
              <w:rPr/>
            </w:pPr>
          </w:p>
          <w:p>
            <w:pPr>
              <w:pStyle w:val="style0"/>
              <w:spacing w:lineRule="auto" w:line="251"/>
              <w:jc w:val="left"/>
              <w:rPr/>
            </w:pP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spacing w:lineRule="auto" w:line="251"/>
              <w:jc w:val="lef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II P sec(12)SS</w:t>
            </w:r>
          </w:p>
          <w:p>
            <w:pPr>
              <w:pStyle w:val="style0"/>
              <w:spacing w:lineRule="auto" w:line="251"/>
              <w:jc w:val="lef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I H (19)SG</w:t>
            </w:r>
          </w:p>
          <w:p>
            <w:pPr>
              <w:pStyle w:val="style0"/>
              <w:spacing w:lineRule="auto" w:line="251"/>
              <w:jc w:val="left"/>
              <w:rPr>
                <w:bCs/>
              </w:rPr>
            </w:pPr>
            <w:r>
              <w:rPr>
                <w:bCs/>
                <w:lang w:val="en-US"/>
              </w:rPr>
              <w:t>III H (111)KV</w:t>
            </w:r>
          </w:p>
          <w:p>
            <w:pPr>
              <w:pStyle w:val="style0"/>
              <w:spacing w:lineRule="auto" w:line="251"/>
              <w:jc w:val="left"/>
              <w:rPr>
                <w:bCs/>
              </w:rPr>
            </w:pPr>
          </w:p>
          <w:p>
            <w:pPr>
              <w:pStyle w:val="style0"/>
              <w:spacing w:lineRule="auto" w:line="251"/>
              <w:jc w:val="left"/>
              <w:rPr>
                <w:bCs/>
              </w:rPr>
            </w:pPr>
          </w:p>
          <w:p>
            <w:pPr>
              <w:pStyle w:val="style0"/>
              <w:spacing w:lineRule="auto" w:line="251"/>
              <w:jc w:val="left"/>
              <w:rPr/>
            </w:pP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spacing w:lineRule="auto" w:line="251"/>
              <w:jc w:val="lef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I H (19)SG</w:t>
            </w:r>
          </w:p>
          <w:p>
            <w:pPr>
              <w:pStyle w:val="style0"/>
              <w:spacing w:lineRule="auto" w:line="251"/>
              <w:jc w:val="left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I</w:t>
            </w:r>
            <w:r>
              <w:rPr>
                <w:rFonts w:hint="default"/>
                <w:lang w:val="en-US"/>
              </w:rPr>
              <w:t xml:space="preserve"> P (12)SD</w:t>
            </w:r>
          </w:p>
          <w:p>
            <w:pPr>
              <w:pStyle w:val="style0"/>
              <w:spacing w:lineRule="auto" w:line="251"/>
              <w:jc w:val="left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II</w:t>
            </w:r>
            <w:r>
              <w:rPr>
                <w:rFonts w:hint="default"/>
                <w:lang w:val="en-US"/>
              </w:rPr>
              <w:t xml:space="preserve"> P(111)</w:t>
            </w:r>
          </w:p>
          <w:p>
            <w:pPr>
              <w:pStyle w:val="style0"/>
              <w:spacing w:lineRule="auto" w:line="251"/>
              <w:jc w:val="left"/>
              <w:rPr>
                <w:bCs/>
              </w:rPr>
            </w:pPr>
            <w:r>
              <w:rPr>
                <w:rFonts w:hint="default"/>
                <w:bCs/>
                <w:lang w:val="en-US"/>
              </w:rPr>
              <w:t>II H sec( )G</w:t>
            </w:r>
          </w:p>
          <w:p>
            <w:pPr>
              <w:pStyle w:val="style0"/>
              <w:spacing w:lineRule="auto" w:line="251"/>
              <w:rPr/>
            </w:pP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lineRule="auto" w:line="251"/>
              <w:jc w:val="left"/>
              <w:rPr>
                <w:lang w:val="en-US"/>
              </w:rPr>
            </w:pPr>
            <w:r>
              <w:rPr>
                <w:lang w:val="en-US"/>
              </w:rPr>
              <w:t>III H(111)SG</w:t>
            </w:r>
          </w:p>
          <w:p>
            <w:pPr>
              <w:pStyle w:val="style0"/>
              <w:spacing w:lineRule="auto" w:line="251"/>
              <w:jc w:val="left"/>
              <w:rPr>
                <w:lang w:val="en-US"/>
              </w:rPr>
            </w:pPr>
            <w:r>
              <w:rPr>
                <w:lang w:val="en-US"/>
              </w:rPr>
              <w:t>I P (12)SD</w:t>
            </w:r>
          </w:p>
          <w:p>
            <w:pPr>
              <w:pStyle w:val="style0"/>
              <w:spacing w:lineRule="auto" w:line="251"/>
              <w:jc w:val="left"/>
              <w:rPr/>
            </w:pPr>
            <w:r>
              <w:rPr>
                <w:lang w:val="en-US"/>
              </w:rPr>
              <w:t>III P(19)RM</w:t>
            </w:r>
          </w:p>
          <w:p>
            <w:pPr>
              <w:pStyle w:val="style0"/>
              <w:spacing w:lineRule="auto" w:line="251"/>
              <w:jc w:val="left"/>
              <w:rPr/>
            </w:pPr>
          </w:p>
          <w:p>
            <w:pPr>
              <w:pStyle w:val="style0"/>
              <w:spacing w:lineRule="auto" w:line="251"/>
              <w:jc w:val="left"/>
              <w:rPr/>
            </w:pP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lineRule="auto" w:line="251"/>
              <w:jc w:val="left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III</w:t>
            </w:r>
            <w:r>
              <w:rPr>
                <w:rFonts w:hint="default"/>
                <w:lang w:val="en-US"/>
              </w:rPr>
              <w:t xml:space="preserve"> </w:t>
            </w:r>
            <w:r>
              <w:rPr>
                <w:rFonts w:hint="default"/>
                <w:lang w:val="en-US"/>
              </w:rPr>
              <w:t>H</w:t>
            </w:r>
            <w:r>
              <w:rPr>
                <w:rFonts w:hint="default"/>
                <w:lang w:val="en-US"/>
              </w:rPr>
              <w:t xml:space="preserve"> </w:t>
            </w:r>
            <w:r>
              <w:rPr>
                <w:rFonts w:hint="default"/>
                <w:lang w:val="en-US"/>
              </w:rPr>
              <w:t>(111)SG</w:t>
            </w:r>
          </w:p>
          <w:p>
            <w:pPr>
              <w:pStyle w:val="style0"/>
              <w:spacing w:lineRule="auto" w:line="251"/>
              <w:jc w:val="left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I</w:t>
            </w:r>
            <w:r>
              <w:rPr>
                <w:rFonts w:hint="default"/>
                <w:lang w:val="en-US"/>
              </w:rPr>
              <w:t xml:space="preserve"> </w:t>
            </w:r>
            <w:r>
              <w:rPr>
                <w:rFonts w:hint="default"/>
                <w:lang w:val="en-US"/>
              </w:rPr>
              <w:t>H</w:t>
            </w:r>
            <w:r>
              <w:rPr>
                <w:rFonts w:hint="default"/>
                <w:lang w:val="en-US"/>
              </w:rPr>
              <w:t xml:space="preserve"> </w:t>
            </w:r>
            <w:r>
              <w:rPr>
                <w:rFonts w:hint="default"/>
                <w:lang w:val="en-US"/>
              </w:rPr>
              <w:t>(12)SD</w:t>
            </w:r>
          </w:p>
          <w:p>
            <w:pPr>
              <w:pStyle w:val="style0"/>
              <w:spacing w:lineRule="auto" w:line="251"/>
              <w:jc w:val="left"/>
              <w:rPr/>
            </w:pPr>
            <w:r>
              <w:rPr>
                <w:rFonts w:hint="default"/>
                <w:lang w:val="en-US"/>
              </w:rPr>
              <w:t>I P(19)RM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lineRule="auto" w:line="251"/>
              <w:jc w:val="center"/>
              <w:rPr/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lineRule="auto" w:line="251"/>
              <w:jc w:val="left"/>
              <w:rPr/>
            </w:pPr>
          </w:p>
          <w:p>
            <w:pPr>
              <w:pStyle w:val="style0"/>
              <w:spacing w:lineRule="auto" w:line="251"/>
              <w:jc w:val="left"/>
              <w:rPr/>
            </w:pPr>
          </w:p>
        </w:tc>
      </w:tr>
      <w:tr>
        <w:tblPrEx/>
        <w:trPr>
          <w:trHeight w:val="992" w:hRule="atLeast"/>
          <w:jc w:val="center"/>
        </w:trPr>
        <w:tc>
          <w:tcPr>
            <w:tcW w:w="5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spacing w:lineRule="auto" w:line="251"/>
              <w:rPr>
                <w:b/>
                <w:bCs/>
              </w:rPr>
            </w:pPr>
            <w:r>
              <w:rPr>
                <w:b/>
                <w:bCs/>
              </w:rPr>
              <w:t>Wednesday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spacing w:lineRule="auto" w:line="251"/>
              <w:jc w:val="center"/>
              <w:rPr/>
            </w:pPr>
          </w:p>
          <w:p>
            <w:pPr>
              <w:pStyle w:val="style0"/>
              <w:spacing w:lineRule="auto" w:line="251"/>
              <w:jc w:val="left"/>
              <w:rPr/>
            </w:pPr>
          </w:p>
          <w:p>
            <w:pPr>
              <w:pStyle w:val="style0"/>
              <w:spacing w:lineRule="auto" w:line="251"/>
              <w:jc w:val="left"/>
              <w:rPr/>
            </w:pPr>
          </w:p>
          <w:p>
            <w:pPr>
              <w:pStyle w:val="style0"/>
              <w:spacing w:lineRule="auto" w:line="251"/>
              <w:jc w:val="left"/>
              <w:rPr/>
            </w:pPr>
          </w:p>
          <w:p>
            <w:pPr>
              <w:pStyle w:val="style0"/>
              <w:spacing w:lineRule="auto" w:line="251"/>
              <w:jc w:val="left"/>
              <w:rPr/>
            </w:pP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tabs>
                <w:tab w:val="left" w:leader="none" w:pos="465"/>
                <w:tab w:val="center" w:leader="none" w:pos="674"/>
              </w:tabs>
              <w:spacing w:lineRule="auto" w:line="251"/>
              <w:jc w:val="left"/>
              <w:rPr>
                <w:lang w:val="en-US"/>
              </w:rPr>
            </w:pPr>
            <w:r>
              <w:rPr>
                <w:lang w:val="en-US"/>
              </w:rPr>
              <w:t>M.A P(12)KV</w:t>
            </w:r>
          </w:p>
          <w:p>
            <w:pPr>
              <w:pStyle w:val="style0"/>
              <w:tabs>
                <w:tab w:val="left" w:leader="none" w:pos="465"/>
                <w:tab w:val="center" w:leader="none" w:pos="674"/>
              </w:tabs>
              <w:spacing w:lineRule="auto" w:line="251"/>
              <w:jc w:val="left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II</w:t>
            </w:r>
            <w:r>
              <w:rPr>
                <w:rFonts w:hint="default"/>
                <w:lang w:val="en-US"/>
              </w:rPr>
              <w:t xml:space="preserve"> </w:t>
            </w:r>
            <w:r>
              <w:rPr>
                <w:rFonts w:hint="default"/>
                <w:lang w:val="en-US"/>
              </w:rPr>
              <w:t>H</w:t>
            </w:r>
            <w:r>
              <w:rPr>
                <w:rFonts w:hint="default"/>
                <w:lang w:val="en-US"/>
              </w:rPr>
              <w:t xml:space="preserve"> </w:t>
            </w:r>
            <w:r>
              <w:rPr>
                <w:rFonts w:hint="default"/>
                <w:lang w:val="en-US"/>
              </w:rPr>
              <w:t xml:space="preserve">sec(111 </w:t>
            </w:r>
            <w:r>
              <w:rPr>
                <w:rFonts w:hint="default"/>
                <w:lang w:val="en-US"/>
              </w:rPr>
              <w:t>)G</w:t>
            </w:r>
          </w:p>
          <w:p>
            <w:pPr>
              <w:pStyle w:val="style0"/>
              <w:tabs>
                <w:tab w:val="left" w:leader="none" w:pos="465"/>
                <w:tab w:val="center" w:leader="none" w:pos="674"/>
              </w:tabs>
              <w:spacing w:lineRule="auto" w:line="251"/>
              <w:jc w:val="left"/>
              <w:rPr/>
            </w:pPr>
            <w:r>
              <w:rPr>
                <w:rFonts w:hint="default"/>
                <w:lang w:val="en-US"/>
              </w:rPr>
              <w:t>GE-6(19)G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tabs>
                <w:tab w:val="left" w:leader="none" w:pos="465"/>
                <w:tab w:val="center" w:leader="none" w:pos="674"/>
              </w:tabs>
              <w:spacing w:lineRule="auto" w:line="251"/>
              <w:jc w:val="left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III</w:t>
            </w:r>
            <w:r>
              <w:rPr>
                <w:rFonts w:hint="default"/>
                <w:lang w:val="en-US"/>
              </w:rPr>
              <w:t xml:space="preserve"> </w:t>
            </w:r>
            <w:r>
              <w:rPr>
                <w:rFonts w:hint="default"/>
                <w:lang w:val="en-US"/>
              </w:rPr>
              <w:t>H</w:t>
            </w:r>
            <w:r>
              <w:rPr>
                <w:rFonts w:hint="default"/>
                <w:lang w:val="en-US"/>
              </w:rPr>
              <w:t xml:space="preserve"> </w:t>
            </w:r>
            <w:r>
              <w:rPr>
                <w:rFonts w:hint="default"/>
                <w:lang w:val="en-US"/>
              </w:rPr>
              <w:t>(111)SS</w:t>
            </w:r>
          </w:p>
          <w:p>
            <w:pPr>
              <w:pStyle w:val="style0"/>
              <w:tabs>
                <w:tab w:val="left" w:leader="none" w:pos="465"/>
                <w:tab w:val="center" w:leader="none" w:pos="674"/>
              </w:tabs>
              <w:spacing w:lineRule="auto" w:line="251"/>
              <w:jc w:val="left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I</w:t>
            </w:r>
            <w:r>
              <w:rPr>
                <w:rFonts w:hint="default"/>
                <w:lang w:val="en-US"/>
              </w:rPr>
              <w:t xml:space="preserve"> </w:t>
            </w:r>
            <w:r>
              <w:rPr>
                <w:rFonts w:hint="default"/>
                <w:lang w:val="en-US"/>
              </w:rPr>
              <w:t>H</w:t>
            </w:r>
            <w:r>
              <w:rPr>
                <w:rFonts w:hint="default"/>
                <w:lang w:val="en-US"/>
              </w:rPr>
              <w:t xml:space="preserve"> </w:t>
            </w:r>
            <w:r>
              <w:rPr>
                <w:rFonts w:hint="default"/>
                <w:lang w:val="en-US"/>
              </w:rPr>
              <w:t>(19)KV</w:t>
            </w:r>
          </w:p>
          <w:p>
            <w:pPr>
              <w:pStyle w:val="style0"/>
              <w:tabs>
                <w:tab w:val="left" w:leader="none" w:pos="465"/>
                <w:tab w:val="center" w:leader="none" w:pos="674"/>
              </w:tabs>
              <w:spacing w:lineRule="auto" w:line="251"/>
              <w:jc w:val="left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I</w:t>
            </w:r>
            <w:r>
              <w:rPr>
                <w:rFonts w:hint="default"/>
                <w:lang w:val="en-US"/>
              </w:rPr>
              <w:t xml:space="preserve"> </w:t>
            </w:r>
            <w:r>
              <w:rPr>
                <w:rFonts w:hint="default"/>
                <w:lang w:val="en-US"/>
              </w:rPr>
              <w:t>P</w:t>
            </w:r>
            <w:r>
              <w:rPr>
                <w:rFonts w:hint="default"/>
                <w:lang w:val="en-US"/>
              </w:rPr>
              <w:t xml:space="preserve"> </w:t>
            </w:r>
            <w:r>
              <w:rPr>
                <w:rFonts w:hint="default"/>
                <w:lang w:val="en-US"/>
              </w:rPr>
              <w:t>( )SD</w:t>
            </w:r>
          </w:p>
          <w:p>
            <w:pPr>
              <w:pStyle w:val="style0"/>
              <w:tabs>
                <w:tab w:val="left" w:leader="none" w:pos="465"/>
                <w:tab w:val="center" w:leader="none" w:pos="674"/>
              </w:tabs>
              <w:spacing w:lineRule="auto" w:line="251"/>
              <w:jc w:val="left"/>
              <w:rPr>
                <w:bCs/>
              </w:rPr>
            </w:pPr>
            <w:r>
              <w:rPr>
                <w:rFonts w:hint="default"/>
                <w:lang w:val="en-US"/>
              </w:rPr>
              <w:t>II</w:t>
            </w:r>
            <w:r>
              <w:rPr>
                <w:rFonts w:hint="default"/>
                <w:lang w:val="en-US"/>
              </w:rPr>
              <w:t xml:space="preserve"> </w:t>
            </w:r>
            <w:r>
              <w:rPr>
                <w:rFonts w:hint="default"/>
                <w:lang w:val="en-US"/>
              </w:rPr>
              <w:t>H(12)</w:t>
            </w:r>
          </w:p>
          <w:p>
            <w:pPr>
              <w:pStyle w:val="style0"/>
              <w:tabs>
                <w:tab w:val="left" w:leader="none" w:pos="465"/>
                <w:tab w:val="center" w:leader="none" w:pos="674"/>
              </w:tabs>
              <w:spacing w:lineRule="auto" w:line="251"/>
              <w:jc w:val="left"/>
              <w:rPr/>
            </w:pP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spacing w:lineRule="auto" w:line="251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M.A P(19) SS</w:t>
            </w:r>
          </w:p>
          <w:p>
            <w:pPr>
              <w:pStyle w:val="style0"/>
              <w:spacing w:lineRule="auto" w:line="251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III H (111)KV</w:t>
            </w:r>
          </w:p>
          <w:p>
            <w:pPr>
              <w:pStyle w:val="style0"/>
              <w:spacing w:lineRule="auto" w:line="251"/>
              <w:rPr>
                <w:bCs/>
              </w:rPr>
            </w:pPr>
            <w:r>
              <w:rPr>
                <w:rFonts w:hint="default"/>
                <w:lang w:val="en-US"/>
              </w:rPr>
              <w:t xml:space="preserve">III </w:t>
            </w:r>
            <w:r>
              <w:rPr>
                <w:rFonts w:hint="default"/>
                <w:lang w:val="en-US"/>
              </w:rPr>
              <w:t>P(12)RM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lineRule="auto" w:line="251"/>
              <w:jc w:val="left"/>
              <w:rPr>
                <w:lang w:val="en-US"/>
              </w:rPr>
            </w:pPr>
            <w:r>
              <w:rPr>
                <w:lang w:val="en-US"/>
              </w:rPr>
              <w:t>M.A F ( )SS</w:t>
            </w:r>
          </w:p>
          <w:p>
            <w:pPr>
              <w:pStyle w:val="style0"/>
              <w:spacing w:lineRule="auto" w:line="251"/>
              <w:jc w:val="left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I</w:t>
            </w:r>
            <w:r>
              <w:rPr>
                <w:rFonts w:hint="default"/>
                <w:lang w:val="en-US"/>
              </w:rPr>
              <w:t xml:space="preserve"> </w:t>
            </w:r>
            <w:r>
              <w:rPr>
                <w:rFonts w:hint="default"/>
                <w:lang w:val="en-US"/>
              </w:rPr>
              <w:t>H</w:t>
            </w:r>
            <w:r>
              <w:rPr>
                <w:rFonts w:hint="default"/>
                <w:lang w:val="en-US"/>
              </w:rPr>
              <w:t xml:space="preserve"> </w:t>
            </w:r>
            <w:r>
              <w:rPr>
                <w:rFonts w:hint="default"/>
                <w:lang w:val="en-US"/>
              </w:rPr>
              <w:t>(19)SG</w:t>
            </w:r>
          </w:p>
          <w:p>
            <w:pPr>
              <w:pStyle w:val="style0"/>
              <w:spacing w:lineRule="auto" w:line="251"/>
              <w:jc w:val="left"/>
              <w:rPr/>
            </w:pPr>
            <w:r>
              <w:rPr>
                <w:rFonts w:hint="default"/>
                <w:lang w:val="en-US"/>
              </w:rPr>
              <w:t>III</w:t>
            </w:r>
            <w:r>
              <w:rPr>
                <w:rFonts w:hint="default"/>
                <w:lang w:val="en-US"/>
              </w:rPr>
              <w:t xml:space="preserve"> </w:t>
            </w:r>
            <w:r>
              <w:rPr>
                <w:rFonts w:hint="default"/>
                <w:lang w:val="en-US"/>
              </w:rPr>
              <w:t>H</w:t>
            </w:r>
            <w:r>
              <w:rPr>
                <w:rFonts w:hint="default"/>
                <w:lang w:val="en-US"/>
              </w:rPr>
              <w:t xml:space="preserve"> </w:t>
            </w:r>
            <w:r>
              <w:rPr>
                <w:rFonts w:hint="default"/>
                <w:lang w:val="en-US"/>
              </w:rPr>
              <w:t>(111)KV</w:t>
            </w:r>
          </w:p>
          <w:p>
            <w:pPr>
              <w:pStyle w:val="style0"/>
              <w:spacing w:lineRule="auto" w:line="251"/>
              <w:jc w:val="left"/>
              <w:rPr/>
            </w:pPr>
            <w:r>
              <w:rPr>
                <w:lang w:val="en-US"/>
              </w:rPr>
              <w:t>M.A P( )</w:t>
            </w:r>
          </w:p>
          <w:p>
            <w:pPr>
              <w:pStyle w:val="style0"/>
              <w:spacing w:lineRule="auto" w:line="251"/>
              <w:jc w:val="left"/>
              <w:rPr/>
            </w:pPr>
            <w:r>
              <w:rPr>
                <w:lang w:val="en-US"/>
              </w:rPr>
              <w:t>II P(12)</w:t>
            </w:r>
          </w:p>
          <w:p>
            <w:pPr>
              <w:pStyle w:val="style0"/>
              <w:spacing w:lineRule="auto" w:line="251"/>
              <w:jc w:val="left"/>
              <w:rPr/>
            </w:pP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tabs>
                <w:tab w:val="center" w:leader="none" w:pos="769"/>
                <w:tab w:val="right" w:leader="none" w:pos="1538"/>
              </w:tabs>
              <w:spacing w:lineRule="auto" w:line="251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II</w:t>
            </w:r>
            <w:r>
              <w:rPr>
                <w:rFonts w:hint="default"/>
                <w:lang w:val="en-US"/>
              </w:rPr>
              <w:t xml:space="preserve"> </w:t>
            </w:r>
            <w:r>
              <w:rPr>
                <w:rFonts w:hint="default"/>
                <w:lang w:val="en-US"/>
              </w:rPr>
              <w:t>P</w:t>
            </w:r>
            <w:r>
              <w:rPr>
                <w:rFonts w:hint="default"/>
                <w:lang w:val="en-US"/>
              </w:rPr>
              <w:t xml:space="preserve"> </w:t>
            </w:r>
            <w:r>
              <w:rPr>
                <w:rFonts w:hint="default"/>
                <w:lang w:val="en-US"/>
              </w:rPr>
              <w:t>sec(12)SS</w:t>
            </w:r>
          </w:p>
          <w:p>
            <w:pPr>
              <w:pStyle w:val="style0"/>
              <w:tabs>
                <w:tab w:val="center" w:leader="none" w:pos="769"/>
                <w:tab w:val="right" w:leader="none" w:pos="1538"/>
              </w:tabs>
              <w:spacing w:lineRule="auto" w:line="251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M.A F( )</w:t>
            </w:r>
          </w:p>
          <w:p>
            <w:pPr>
              <w:pStyle w:val="style0"/>
              <w:tabs>
                <w:tab w:val="center" w:leader="none" w:pos="769"/>
                <w:tab w:val="right" w:leader="none" w:pos="1538"/>
              </w:tabs>
              <w:spacing w:lineRule="auto" w:line="251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M.A P(19)RM</w:t>
            </w:r>
          </w:p>
          <w:p>
            <w:pPr>
              <w:pStyle w:val="style0"/>
              <w:tabs>
                <w:tab w:val="center" w:leader="none" w:pos="769"/>
                <w:tab w:val="right" w:leader="none" w:pos="1538"/>
              </w:tabs>
              <w:spacing w:lineRule="auto" w:line="251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III</w:t>
            </w:r>
            <w:r>
              <w:rPr>
                <w:rFonts w:hint="default"/>
                <w:lang w:val="en-US"/>
              </w:rPr>
              <w:t xml:space="preserve"> </w:t>
            </w:r>
            <w:r>
              <w:rPr>
                <w:rFonts w:hint="default"/>
                <w:lang w:val="en-US"/>
              </w:rPr>
              <w:t>H</w:t>
            </w:r>
            <w:r>
              <w:rPr>
                <w:rFonts w:hint="default"/>
                <w:lang w:val="en-US"/>
              </w:rPr>
              <w:t xml:space="preserve"> </w:t>
            </w:r>
            <w:r>
              <w:rPr>
                <w:rFonts w:hint="default"/>
                <w:lang w:val="en-US"/>
              </w:rPr>
              <w:t>(111)</w:t>
            </w:r>
          </w:p>
          <w:p>
            <w:pPr>
              <w:pStyle w:val="style0"/>
              <w:tabs>
                <w:tab w:val="center" w:leader="none" w:pos="769"/>
                <w:tab w:val="right" w:leader="none" w:pos="1538"/>
              </w:tabs>
              <w:spacing w:lineRule="auto" w:line="251"/>
              <w:rPr/>
            </w:pPr>
            <w:r>
              <w:rPr>
                <w:rFonts w:hint="default"/>
                <w:lang w:val="en-US"/>
              </w:rPr>
              <w:t>GE-4 ( )G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tabs>
                <w:tab w:val="center" w:leader="none" w:pos="769"/>
                <w:tab w:val="right" w:leader="none" w:pos="1538"/>
              </w:tabs>
              <w:spacing w:lineRule="auto" w:line="251"/>
              <w:jc w:val="left"/>
              <w:rPr>
                <w:lang w:val="en-US"/>
              </w:rPr>
            </w:pPr>
            <w:r>
              <w:rPr>
                <w:lang w:val="en-US"/>
              </w:rPr>
              <w:t>M.A F(12)SG</w:t>
            </w:r>
          </w:p>
          <w:p>
            <w:pPr>
              <w:pStyle w:val="style0"/>
              <w:tabs>
                <w:tab w:val="center" w:leader="none" w:pos="769"/>
                <w:tab w:val="right" w:leader="none" w:pos="1538"/>
              </w:tabs>
              <w:spacing w:lineRule="auto" w:line="251"/>
              <w:jc w:val="left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I</w:t>
            </w:r>
            <w:r>
              <w:rPr>
                <w:rFonts w:hint="default"/>
                <w:lang w:val="en-US"/>
              </w:rPr>
              <w:t xml:space="preserve"> </w:t>
            </w:r>
            <w:r>
              <w:rPr>
                <w:rFonts w:hint="default"/>
                <w:lang w:val="en-US"/>
              </w:rPr>
              <w:t>P(19)RM</w:t>
            </w:r>
          </w:p>
          <w:p>
            <w:pPr>
              <w:pStyle w:val="style0"/>
              <w:tabs>
                <w:tab w:val="center" w:leader="none" w:pos="769"/>
                <w:tab w:val="right" w:leader="none" w:pos="1538"/>
              </w:tabs>
              <w:spacing w:lineRule="auto" w:line="251"/>
              <w:jc w:val="left"/>
              <w:rPr/>
            </w:pPr>
            <w:r>
              <w:rPr>
                <w:rFonts w:hint="default"/>
                <w:lang w:val="en-US"/>
              </w:rPr>
              <w:t>GE-4 (111 )G</w:t>
            </w:r>
          </w:p>
        </w:tc>
        <w:tc>
          <w:tcPr>
            <w:tcW w:w="9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lineRule="auto" w:line="251"/>
              <w:jc w:val="center"/>
              <w:rPr/>
            </w:pPr>
            <w:r>
              <w:t>Activity Period</w:t>
            </w:r>
          </w:p>
          <w:p>
            <w:pPr>
              <w:pStyle w:val="style0"/>
              <w:spacing w:lineRule="auto" w:line="251"/>
              <w:jc w:val="left"/>
              <w:rPr>
                <w:lang w:val="en-US"/>
              </w:rPr>
            </w:pPr>
            <w:r>
              <w:rPr>
                <w:lang w:val="en-US"/>
              </w:rPr>
              <w:t>AEC (3)SG   AEC(3)SG</w:t>
            </w:r>
          </w:p>
          <w:p>
            <w:pPr>
              <w:pStyle w:val="style0"/>
              <w:spacing w:lineRule="auto" w:line="251"/>
              <w:jc w:val="left"/>
              <w:rPr>
                <w:lang w:val="en-US"/>
              </w:rPr>
            </w:pPr>
          </w:p>
          <w:p>
            <w:pPr>
              <w:pStyle w:val="style0"/>
              <w:spacing w:lineRule="auto" w:line="251"/>
              <w:jc w:val="left"/>
              <w:rPr/>
            </w:pPr>
            <w:r>
              <w:rPr>
                <w:lang w:val="en-US"/>
              </w:rPr>
              <w:t>AEC(Bl)RM AEC(Bl)RM</w:t>
            </w:r>
          </w:p>
        </w:tc>
      </w:tr>
      <w:tr>
        <w:tblPrEx/>
        <w:trPr>
          <w:trHeight w:val="1029" w:hRule="atLeast"/>
          <w:jc w:val="center"/>
        </w:trPr>
        <w:tc>
          <w:tcPr>
            <w:tcW w:w="5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spacing w:lineRule="auto" w:line="251"/>
              <w:rPr>
                <w:b/>
                <w:bCs/>
              </w:rPr>
            </w:pPr>
            <w:r>
              <w:rPr>
                <w:b/>
                <w:bCs/>
              </w:rPr>
              <w:t>Thursday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spacing w:lineRule="auto" w:line="251"/>
              <w:rPr>
                <w:bCs/>
              </w:rPr>
            </w:pPr>
          </w:p>
          <w:p>
            <w:pPr>
              <w:pStyle w:val="style0"/>
              <w:spacing w:lineRule="auto" w:line="251"/>
              <w:rPr>
                <w:bCs/>
              </w:rPr>
            </w:pPr>
          </w:p>
          <w:p>
            <w:pPr>
              <w:pStyle w:val="style0"/>
              <w:spacing w:lineRule="auto" w:line="251"/>
              <w:rPr/>
            </w:pP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tabs>
                <w:tab w:val="left" w:leader="none" w:pos="465"/>
                <w:tab w:val="center" w:leader="none" w:pos="674"/>
              </w:tabs>
              <w:spacing w:lineRule="auto" w:line="251"/>
              <w:jc w:val="center"/>
              <w:rPr>
                <w:bCs/>
              </w:rPr>
            </w:pPr>
          </w:p>
          <w:p>
            <w:pPr>
              <w:pStyle w:val="style0"/>
              <w:tabs>
                <w:tab w:val="left" w:leader="none" w:pos="465"/>
                <w:tab w:val="center" w:leader="none" w:pos="674"/>
              </w:tabs>
              <w:spacing w:lineRule="auto" w:line="251"/>
              <w:jc w:val="center"/>
              <w:rPr>
                <w:bCs/>
              </w:rPr>
            </w:pPr>
          </w:p>
          <w:p>
            <w:pPr>
              <w:pStyle w:val="style0"/>
              <w:tabs>
                <w:tab w:val="left" w:leader="none" w:pos="465"/>
                <w:tab w:val="center" w:leader="none" w:pos="674"/>
              </w:tabs>
              <w:spacing w:lineRule="auto" w:line="251"/>
              <w:jc w:val="left"/>
              <w:rPr>
                <w:bCs/>
              </w:rPr>
            </w:pPr>
          </w:p>
          <w:p>
            <w:pPr>
              <w:pStyle w:val="style0"/>
              <w:tabs>
                <w:tab w:val="left" w:leader="none" w:pos="465"/>
                <w:tab w:val="center" w:leader="none" w:pos="674"/>
              </w:tabs>
              <w:spacing w:lineRule="auto" w:line="251"/>
              <w:ind w:firstLine="480" w:firstLineChars="200"/>
              <w:rPr/>
            </w:pP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tabs>
                <w:tab w:val="left" w:leader="none" w:pos="465"/>
                <w:tab w:val="center" w:leader="none" w:pos="674"/>
              </w:tabs>
              <w:spacing w:lineRule="auto" w:line="251"/>
              <w:rPr/>
            </w:pPr>
          </w:p>
          <w:p>
            <w:pPr>
              <w:pStyle w:val="style0"/>
              <w:tabs>
                <w:tab w:val="left" w:leader="none" w:pos="465"/>
                <w:tab w:val="center" w:leader="none" w:pos="674"/>
              </w:tabs>
              <w:spacing w:lineRule="auto" w:line="251"/>
              <w:jc w:val="left"/>
              <w:rPr/>
            </w:pPr>
          </w:p>
          <w:p>
            <w:pPr>
              <w:pStyle w:val="style0"/>
              <w:tabs>
                <w:tab w:val="left" w:leader="none" w:pos="465"/>
                <w:tab w:val="center" w:leader="none" w:pos="674"/>
              </w:tabs>
              <w:spacing w:lineRule="auto" w:line="251"/>
              <w:jc w:val="left"/>
              <w:rPr/>
            </w:pPr>
          </w:p>
          <w:p>
            <w:pPr>
              <w:pStyle w:val="style0"/>
              <w:tabs>
                <w:tab w:val="left" w:leader="none" w:pos="465"/>
                <w:tab w:val="center" w:leader="none" w:pos="674"/>
              </w:tabs>
              <w:spacing w:lineRule="auto" w:line="251"/>
              <w:jc w:val="left"/>
              <w:rPr/>
            </w:pP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tabs>
                <w:tab w:val="left" w:leader="none" w:pos="465"/>
                <w:tab w:val="center" w:leader="none" w:pos="674"/>
              </w:tabs>
              <w:spacing w:lineRule="auto" w:line="251"/>
              <w:jc w:val="left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II</w:t>
            </w:r>
            <w:r>
              <w:rPr>
                <w:rFonts w:hint="default"/>
                <w:lang w:val="en-US"/>
              </w:rPr>
              <w:t xml:space="preserve"> </w:t>
            </w:r>
            <w:r>
              <w:rPr>
                <w:rFonts w:hint="default"/>
                <w:lang w:val="en-US"/>
              </w:rPr>
              <w:t>P</w:t>
            </w:r>
            <w:r>
              <w:rPr>
                <w:rFonts w:hint="default"/>
                <w:lang w:val="en-US"/>
              </w:rPr>
              <w:t xml:space="preserve"> </w:t>
            </w:r>
            <w:r>
              <w:rPr>
                <w:rFonts w:hint="default"/>
                <w:lang w:val="en-US"/>
              </w:rPr>
              <w:t>sec(19)SS</w:t>
            </w:r>
          </w:p>
          <w:p>
            <w:pPr>
              <w:pStyle w:val="style0"/>
              <w:tabs>
                <w:tab w:val="left" w:leader="none" w:pos="465"/>
                <w:tab w:val="center" w:leader="none" w:pos="674"/>
              </w:tabs>
              <w:spacing w:lineRule="auto" w:line="251"/>
              <w:jc w:val="left"/>
              <w:rPr>
                <w:rFonts w:hint="default"/>
                <w:bCs/>
                <w:lang w:val="en-US"/>
              </w:rPr>
            </w:pPr>
            <w:r>
              <w:rPr>
                <w:rFonts w:hint="default"/>
                <w:bCs/>
                <w:lang w:val="en-US"/>
              </w:rPr>
              <w:t>II H SD</w:t>
            </w:r>
          </w:p>
          <w:p>
            <w:pPr>
              <w:pStyle w:val="style0"/>
              <w:tabs>
                <w:tab w:val="left" w:leader="none" w:pos="465"/>
                <w:tab w:val="center" w:leader="none" w:pos="674"/>
              </w:tabs>
              <w:spacing w:lineRule="auto" w:line="251"/>
              <w:jc w:val="left"/>
              <w:rPr>
                <w:bCs/>
              </w:rPr>
            </w:pPr>
            <w:r>
              <w:rPr>
                <w:rFonts w:hint="default"/>
                <w:bCs/>
                <w:lang w:val="en-US"/>
              </w:rPr>
              <w:t>III P RM</w:t>
            </w:r>
          </w:p>
          <w:p>
            <w:pPr>
              <w:pStyle w:val="style0"/>
              <w:tabs>
                <w:tab w:val="left" w:leader="none" w:pos="465"/>
                <w:tab w:val="center" w:leader="none" w:pos="674"/>
              </w:tabs>
              <w:spacing w:lineRule="auto" w:line="251"/>
              <w:jc w:val="left"/>
              <w:rPr>
                <w:bCs/>
              </w:rPr>
            </w:pPr>
          </w:p>
          <w:p>
            <w:pPr>
              <w:pStyle w:val="style0"/>
              <w:tabs>
                <w:tab w:val="left" w:leader="none" w:pos="465"/>
                <w:tab w:val="center" w:leader="none" w:pos="674"/>
              </w:tabs>
              <w:spacing w:lineRule="auto" w:line="251"/>
              <w:rPr>
                <w:b/>
                <w:bCs/>
              </w:rPr>
            </w:pP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spacing w:lineRule="auto" w:line="251"/>
              <w:jc w:val="left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III</w:t>
            </w:r>
            <w:r>
              <w:rPr>
                <w:rFonts w:hint="default"/>
                <w:lang w:val="en-US"/>
              </w:rPr>
              <w:t xml:space="preserve"> </w:t>
            </w:r>
            <w:r>
              <w:rPr>
                <w:rFonts w:hint="default"/>
                <w:lang w:val="en-US"/>
              </w:rPr>
              <w:t>H KV</w:t>
            </w:r>
          </w:p>
          <w:p>
            <w:pPr>
              <w:pStyle w:val="style0"/>
              <w:spacing w:lineRule="auto" w:line="251"/>
              <w:jc w:val="left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II</w:t>
            </w:r>
            <w:r>
              <w:rPr>
                <w:rFonts w:hint="default"/>
                <w:lang w:val="en-US"/>
              </w:rPr>
              <w:t xml:space="preserve"> </w:t>
            </w:r>
            <w:r>
              <w:rPr>
                <w:rFonts w:hint="default"/>
                <w:lang w:val="en-US"/>
              </w:rPr>
              <w:t>H SD</w:t>
            </w:r>
          </w:p>
          <w:p>
            <w:pPr>
              <w:pStyle w:val="style0"/>
              <w:spacing w:lineRule="auto" w:line="251"/>
              <w:jc w:val="left"/>
              <w:rPr>
                <w:bCs/>
              </w:rPr>
            </w:pPr>
            <w:r>
              <w:rPr>
                <w:rFonts w:hint="default"/>
                <w:bCs/>
                <w:lang w:val="en-US"/>
              </w:rPr>
              <w:t>III P RM</w:t>
            </w:r>
          </w:p>
          <w:p>
            <w:pPr>
              <w:pStyle w:val="style0"/>
              <w:spacing w:lineRule="auto" w:line="251"/>
              <w:jc w:val="left"/>
              <w:rPr>
                <w:bCs/>
              </w:rPr>
            </w:pPr>
          </w:p>
          <w:p>
            <w:pPr>
              <w:pStyle w:val="style0"/>
              <w:spacing w:lineRule="auto" w:line="251"/>
              <w:rPr/>
            </w:pP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tabs>
                <w:tab w:val="center" w:leader="none" w:pos="769"/>
                <w:tab w:val="right" w:leader="none" w:pos="1538"/>
              </w:tabs>
              <w:spacing w:lineRule="auto" w:line="251"/>
              <w:jc w:val="left"/>
              <w:rPr>
                <w:lang w:val="en-US"/>
              </w:rPr>
            </w:pPr>
            <w:r>
              <w:rPr>
                <w:lang w:val="en-US"/>
              </w:rPr>
              <w:t>GE1(12)SS</w:t>
            </w:r>
          </w:p>
          <w:p>
            <w:pPr>
              <w:pStyle w:val="style0"/>
              <w:tabs>
                <w:tab w:val="center" w:leader="none" w:pos="769"/>
                <w:tab w:val="right" w:leader="none" w:pos="1538"/>
              </w:tabs>
              <w:spacing w:lineRule="auto" w:line="251"/>
              <w:jc w:val="left"/>
              <w:rPr>
                <w:lang w:val="en-US"/>
              </w:rPr>
            </w:pPr>
            <w:r>
              <w:rPr>
                <w:lang w:val="en-US"/>
              </w:rPr>
              <w:t>II H SG</w:t>
            </w:r>
          </w:p>
          <w:p>
            <w:pPr>
              <w:pStyle w:val="style0"/>
              <w:tabs>
                <w:tab w:val="center" w:leader="none" w:pos="769"/>
                <w:tab w:val="right" w:leader="none" w:pos="1538"/>
              </w:tabs>
              <w:spacing w:lineRule="auto" w:line="251"/>
              <w:jc w:val="left"/>
              <w:rPr/>
            </w:pPr>
            <w:r>
              <w:rPr>
                <w:rFonts w:hint="default"/>
                <w:lang w:val="en-US"/>
              </w:rPr>
              <w:t>III</w:t>
            </w:r>
            <w:r>
              <w:rPr>
                <w:rFonts w:hint="default"/>
                <w:lang w:val="en-US"/>
              </w:rPr>
              <w:t xml:space="preserve"> </w:t>
            </w:r>
            <w:r>
              <w:rPr>
                <w:rFonts w:hint="default"/>
                <w:lang w:val="en-US"/>
              </w:rPr>
              <w:t>H</w:t>
            </w:r>
            <w:r>
              <w:rPr>
                <w:rFonts w:hint="default"/>
                <w:lang w:val="en-US"/>
              </w:rPr>
              <w:t xml:space="preserve"> KV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tabs>
                <w:tab w:val="center" w:leader="none" w:pos="769"/>
                <w:tab w:val="right" w:leader="none" w:pos="1538"/>
              </w:tabs>
              <w:spacing w:lineRule="auto" w:line="251"/>
              <w:jc w:val="left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GE1(12)SS</w:t>
            </w:r>
          </w:p>
          <w:p>
            <w:pPr>
              <w:pStyle w:val="style0"/>
              <w:tabs>
                <w:tab w:val="center" w:leader="none" w:pos="769"/>
                <w:tab w:val="right" w:leader="none" w:pos="1538"/>
              </w:tabs>
              <w:spacing w:lineRule="auto" w:line="251"/>
              <w:jc w:val="left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II H</w:t>
            </w:r>
            <w:r>
              <w:rPr>
                <w:rFonts w:hint="default"/>
                <w:lang w:val="en-US"/>
              </w:rPr>
              <w:t xml:space="preserve"> SG</w:t>
            </w:r>
          </w:p>
          <w:p>
            <w:pPr>
              <w:pStyle w:val="style0"/>
              <w:tabs>
                <w:tab w:val="center" w:leader="none" w:pos="769"/>
                <w:tab w:val="right" w:leader="none" w:pos="1538"/>
              </w:tabs>
              <w:spacing w:lineRule="auto" w:line="251"/>
              <w:jc w:val="left"/>
              <w:rPr/>
            </w:pPr>
            <w:r>
              <w:rPr>
                <w:rFonts w:hint="default"/>
                <w:lang w:val="en-US"/>
              </w:rPr>
              <w:t>II P KV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lineRule="auto" w:line="251"/>
              <w:jc w:val="center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GE1(12)SS</w:t>
            </w:r>
          </w:p>
          <w:p>
            <w:pPr>
              <w:pStyle w:val="style0"/>
              <w:spacing w:lineRule="auto" w:line="251"/>
              <w:jc w:val="left"/>
              <w:rPr/>
            </w:pPr>
            <w:r>
              <w:rPr>
                <w:rFonts w:hint="default"/>
                <w:lang w:val="en-US"/>
              </w:rPr>
              <w:t>II</w:t>
            </w:r>
            <w:r>
              <w:rPr>
                <w:rFonts w:hint="default"/>
                <w:lang w:val="en-US"/>
              </w:rPr>
              <w:t xml:space="preserve"> </w:t>
            </w:r>
            <w:r>
              <w:rPr>
                <w:rFonts w:hint="default"/>
                <w:lang w:val="en-US"/>
              </w:rPr>
              <w:t xml:space="preserve">H sec(111 </w:t>
            </w:r>
            <w:r>
              <w:rPr>
                <w:rFonts w:hint="default"/>
                <w:lang w:val="en-US"/>
              </w:rPr>
              <w:t>)G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lineRule="auto" w:line="251"/>
              <w:jc w:val="left"/>
              <w:rPr/>
            </w:pPr>
          </w:p>
          <w:p>
            <w:pPr>
              <w:pStyle w:val="style0"/>
              <w:spacing w:lineRule="auto" w:line="251"/>
              <w:jc w:val="left"/>
              <w:rPr/>
            </w:pPr>
          </w:p>
        </w:tc>
      </w:tr>
      <w:tr>
        <w:tblPrEx/>
        <w:trPr>
          <w:jc w:val="center"/>
        </w:trPr>
        <w:tc>
          <w:tcPr>
            <w:tcW w:w="5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spacing w:lineRule="auto" w:line="251"/>
              <w:rPr>
                <w:b/>
                <w:bCs/>
              </w:rPr>
            </w:pPr>
            <w:r>
              <w:rPr>
                <w:b/>
                <w:bCs/>
              </w:rPr>
              <w:t>Friday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spacing w:lineRule="auto" w:line="251"/>
              <w:jc w:val="left"/>
              <w:rPr/>
            </w:pPr>
            <w:r>
              <w:rPr>
                <w:rFonts w:hint="default"/>
                <w:lang w:val="en-US"/>
              </w:rPr>
              <w:t>GE-6(19)G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tabs>
                <w:tab w:val="left" w:leader="none" w:pos="465"/>
                <w:tab w:val="center" w:leader="none" w:pos="674"/>
              </w:tabs>
              <w:spacing w:lineRule="auto" w:line="251"/>
              <w:jc w:val="left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III</w:t>
            </w:r>
            <w:r>
              <w:rPr>
                <w:rFonts w:hint="default"/>
                <w:lang w:val="en-US"/>
              </w:rPr>
              <w:t xml:space="preserve"> </w:t>
            </w:r>
            <w:r>
              <w:rPr>
                <w:rFonts w:hint="default"/>
                <w:lang w:val="en-US"/>
              </w:rPr>
              <w:t>H</w:t>
            </w:r>
            <w:r>
              <w:rPr>
                <w:rFonts w:hint="default"/>
                <w:lang w:val="en-US"/>
              </w:rPr>
              <w:t xml:space="preserve"> SS</w:t>
            </w:r>
          </w:p>
          <w:p>
            <w:pPr>
              <w:pStyle w:val="style0"/>
              <w:tabs>
                <w:tab w:val="left" w:leader="none" w:pos="465"/>
                <w:tab w:val="center" w:leader="none" w:pos="674"/>
              </w:tabs>
              <w:spacing w:lineRule="auto" w:line="251"/>
              <w:jc w:val="left"/>
              <w:rPr>
                <w:bCs/>
              </w:rPr>
            </w:pPr>
            <w:r>
              <w:rPr>
                <w:rFonts w:hint="default"/>
                <w:lang w:val="en-US"/>
              </w:rPr>
              <w:t>GE-6(19)G</w:t>
            </w:r>
          </w:p>
          <w:p>
            <w:pPr>
              <w:pStyle w:val="style0"/>
              <w:tabs>
                <w:tab w:val="left" w:leader="none" w:pos="465"/>
                <w:tab w:val="center" w:leader="none" w:pos="674"/>
              </w:tabs>
              <w:spacing w:lineRule="auto" w:line="251"/>
              <w:jc w:val="left"/>
              <w:rPr>
                <w:b/>
                <w:bCs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spacing w:lineRule="auto" w:line="251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III</w:t>
            </w:r>
            <w:r>
              <w:rPr>
                <w:rFonts w:hint="default"/>
                <w:lang w:val="en-US"/>
              </w:rPr>
              <w:t xml:space="preserve"> </w:t>
            </w:r>
            <w:r>
              <w:rPr>
                <w:rFonts w:hint="default"/>
                <w:lang w:val="en-US"/>
              </w:rPr>
              <w:t>H</w:t>
            </w:r>
            <w:r>
              <w:rPr>
                <w:rFonts w:hint="default"/>
                <w:lang w:val="en-US"/>
              </w:rPr>
              <w:t xml:space="preserve"> SS</w:t>
            </w:r>
          </w:p>
          <w:p>
            <w:pPr>
              <w:pStyle w:val="style0"/>
              <w:spacing w:lineRule="auto" w:line="251"/>
              <w:rPr>
                <w:rFonts w:hint="default"/>
                <w:bCs/>
                <w:lang w:val="en-US"/>
              </w:rPr>
            </w:pPr>
            <w:r>
              <w:rPr>
                <w:rFonts w:hint="default"/>
                <w:bCs/>
                <w:lang w:val="en-US"/>
              </w:rPr>
              <w:t>I P(19)RM</w:t>
            </w:r>
          </w:p>
          <w:p>
            <w:pPr>
              <w:pStyle w:val="style0"/>
              <w:spacing w:lineRule="auto" w:line="251"/>
              <w:rPr>
                <w:bCs/>
              </w:rPr>
            </w:pPr>
            <w:r>
              <w:rPr>
                <w:rFonts w:hint="default"/>
                <w:lang w:val="en-US"/>
              </w:rPr>
              <w:t>II</w:t>
            </w:r>
            <w:r>
              <w:rPr>
                <w:rFonts w:hint="default"/>
                <w:lang w:val="en-US"/>
              </w:rPr>
              <w:t xml:space="preserve"> </w:t>
            </w:r>
            <w:r>
              <w:rPr>
                <w:rFonts w:hint="default"/>
                <w:lang w:val="en-US"/>
              </w:rPr>
              <w:t>H(12)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spacing w:lineRule="auto" w:line="251"/>
              <w:jc w:val="left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III</w:t>
            </w:r>
            <w:r>
              <w:rPr>
                <w:rFonts w:hint="default"/>
                <w:lang w:val="en-US"/>
              </w:rPr>
              <w:t xml:space="preserve"> </w:t>
            </w:r>
            <w:r>
              <w:rPr>
                <w:rFonts w:hint="default"/>
                <w:lang w:val="en-US"/>
              </w:rPr>
              <w:t>H</w:t>
            </w:r>
            <w:r>
              <w:rPr>
                <w:rFonts w:hint="default"/>
                <w:lang w:val="en-US"/>
              </w:rPr>
              <w:t xml:space="preserve"> SG</w:t>
            </w:r>
          </w:p>
          <w:p>
            <w:pPr>
              <w:pStyle w:val="style0"/>
              <w:spacing w:lineRule="auto" w:line="251"/>
              <w:jc w:val="left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 xml:space="preserve">III </w:t>
            </w:r>
            <w:r>
              <w:rPr>
                <w:rFonts w:hint="default"/>
                <w:lang w:val="en-US"/>
              </w:rPr>
              <w:t>P(19)RM</w:t>
            </w:r>
          </w:p>
          <w:p>
            <w:pPr>
              <w:pStyle w:val="style0"/>
              <w:spacing w:lineRule="auto" w:line="251"/>
              <w:jc w:val="left"/>
              <w:rPr>
                <w:bCs/>
              </w:rPr>
            </w:pPr>
            <w:r>
              <w:rPr>
                <w:rFonts w:hint="default"/>
                <w:lang w:val="en-US"/>
              </w:rPr>
              <w:t>II</w:t>
            </w:r>
            <w:r>
              <w:rPr>
                <w:rFonts w:hint="default"/>
                <w:lang w:val="en-US"/>
              </w:rPr>
              <w:t xml:space="preserve"> </w:t>
            </w:r>
            <w:r>
              <w:rPr>
                <w:rFonts w:hint="default"/>
                <w:lang w:val="en-US"/>
              </w:rPr>
              <w:t>H(12)</w:t>
            </w:r>
          </w:p>
          <w:p>
            <w:pPr>
              <w:pStyle w:val="style0"/>
              <w:spacing w:lineRule="auto" w:line="251"/>
              <w:jc w:val="left"/>
              <w:rPr>
                <w:bCs/>
              </w:rPr>
            </w:pPr>
          </w:p>
          <w:p>
            <w:pPr>
              <w:pStyle w:val="style0"/>
              <w:spacing w:lineRule="auto" w:line="251"/>
              <w:jc w:val="left"/>
              <w:rPr>
                <w:bCs/>
              </w:rPr>
            </w:pPr>
          </w:p>
          <w:p>
            <w:pPr>
              <w:pStyle w:val="style0"/>
              <w:spacing w:lineRule="auto" w:line="251"/>
              <w:jc w:val="left"/>
              <w:rPr>
                <w:bCs/>
              </w:rPr>
            </w:pP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spacing w:lineRule="auto" w:line="251"/>
              <w:jc w:val="left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III</w:t>
            </w:r>
            <w:r>
              <w:rPr>
                <w:rFonts w:hint="default"/>
                <w:lang w:val="en-US"/>
              </w:rPr>
              <w:t xml:space="preserve"> </w:t>
            </w:r>
            <w:r>
              <w:rPr>
                <w:rFonts w:hint="default"/>
                <w:lang w:val="en-US"/>
              </w:rPr>
              <w:t>H</w:t>
            </w:r>
            <w:r>
              <w:rPr>
                <w:rFonts w:hint="default"/>
                <w:lang w:val="en-US"/>
              </w:rPr>
              <w:t xml:space="preserve"> SG</w:t>
            </w:r>
          </w:p>
          <w:p>
            <w:pPr>
              <w:pStyle w:val="style0"/>
              <w:spacing w:lineRule="auto" w:line="251"/>
              <w:jc w:val="left"/>
              <w:rPr>
                <w:bCs/>
              </w:rPr>
            </w:pPr>
            <w:r>
              <w:rPr>
                <w:rFonts w:hint="default"/>
                <w:bCs/>
                <w:lang w:val="en-US"/>
              </w:rPr>
              <w:t>II H(12)RM</w:t>
            </w:r>
          </w:p>
          <w:p>
            <w:pPr>
              <w:pStyle w:val="style0"/>
              <w:spacing w:lineRule="auto" w:line="251"/>
              <w:jc w:val="left"/>
              <w:rPr/>
            </w:pP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tabs>
                <w:tab w:val="center" w:leader="none" w:pos="769"/>
                <w:tab w:val="right" w:leader="none" w:pos="1538"/>
              </w:tabs>
              <w:spacing w:lineRule="auto" w:line="251"/>
              <w:jc w:val="left"/>
              <w:rPr>
                <w:bCs/>
              </w:rPr>
            </w:pPr>
          </w:p>
          <w:p>
            <w:pPr>
              <w:pStyle w:val="style0"/>
              <w:tabs>
                <w:tab w:val="center" w:leader="none" w:pos="769"/>
                <w:tab w:val="right" w:leader="none" w:pos="1538"/>
              </w:tabs>
              <w:spacing w:lineRule="auto" w:line="251"/>
              <w:jc w:val="left"/>
              <w:rPr>
                <w:bCs/>
              </w:rPr>
            </w:pPr>
          </w:p>
          <w:p>
            <w:pPr>
              <w:pStyle w:val="style0"/>
              <w:tabs>
                <w:tab w:val="center" w:leader="none" w:pos="769"/>
                <w:tab w:val="right" w:leader="none" w:pos="1538"/>
              </w:tabs>
              <w:spacing w:lineRule="auto" w:line="251"/>
              <w:jc w:val="left"/>
              <w:rPr/>
            </w:pP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tabs>
                <w:tab w:val="center" w:leader="none" w:pos="769"/>
                <w:tab w:val="right" w:leader="none" w:pos="1538"/>
              </w:tabs>
              <w:spacing w:lineRule="auto" w:line="251"/>
              <w:jc w:val="left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II</w:t>
            </w:r>
            <w:r>
              <w:rPr>
                <w:rFonts w:hint="default"/>
                <w:lang w:val="en-US"/>
              </w:rPr>
              <w:t xml:space="preserve"> </w:t>
            </w:r>
            <w:r>
              <w:rPr>
                <w:rFonts w:hint="default"/>
                <w:lang w:val="en-US"/>
              </w:rPr>
              <w:t>P(19)</w:t>
            </w:r>
            <w:r>
              <w:rPr>
                <w:rFonts w:hint="default"/>
                <w:lang w:val="en-US"/>
              </w:rPr>
              <w:t xml:space="preserve"> </w:t>
            </w:r>
            <w:r>
              <w:rPr>
                <w:rFonts w:hint="default"/>
                <w:lang w:val="en-US"/>
              </w:rPr>
              <w:t>KV</w:t>
            </w:r>
          </w:p>
          <w:p>
            <w:pPr>
              <w:pStyle w:val="style0"/>
              <w:tabs>
                <w:tab w:val="center" w:leader="none" w:pos="769"/>
                <w:tab w:val="right" w:leader="none" w:pos="1538"/>
              </w:tabs>
              <w:spacing w:lineRule="auto" w:line="251"/>
              <w:jc w:val="left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GE-4</w:t>
            </w:r>
            <w:r>
              <w:rPr>
                <w:rFonts w:hint="default"/>
                <w:lang w:val="en-US"/>
              </w:rPr>
              <w:t xml:space="preserve"> </w:t>
            </w:r>
            <w:r>
              <w:rPr>
                <w:rFonts w:hint="default"/>
                <w:lang w:val="en-US"/>
              </w:rPr>
              <w:t xml:space="preserve">(12 </w:t>
            </w:r>
            <w:r>
              <w:rPr>
                <w:rFonts w:hint="default"/>
                <w:lang w:val="en-US"/>
              </w:rPr>
              <w:t>)G</w:t>
            </w:r>
          </w:p>
          <w:p>
            <w:pPr>
              <w:pStyle w:val="style0"/>
              <w:tabs>
                <w:tab w:val="center" w:leader="none" w:pos="769"/>
                <w:tab w:val="right" w:leader="none" w:pos="1538"/>
              </w:tabs>
              <w:spacing w:lineRule="auto" w:line="251"/>
              <w:jc w:val="left"/>
              <w:rPr/>
            </w:pP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lineRule="auto" w:line="251"/>
              <w:jc w:val="left"/>
              <w:rPr/>
            </w:pPr>
            <w:r>
              <w:rPr>
                <w:lang w:val="en-US"/>
              </w:rPr>
              <w:t>VAC(120B) KV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lineRule="auto" w:line="251"/>
              <w:jc w:val="left"/>
              <w:rPr/>
            </w:pPr>
          </w:p>
        </w:tc>
      </w:tr>
      <w:tr>
        <w:tblPrEx/>
        <w:trPr>
          <w:trHeight w:val="287" w:hRule="atLeast"/>
          <w:jc w:val="center"/>
        </w:trPr>
        <w:tc>
          <w:tcPr>
            <w:tcW w:w="5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spacing w:lineRule="auto" w:line="251"/>
              <w:rPr>
                <w:b/>
                <w:bCs/>
              </w:rPr>
            </w:pPr>
            <w:r>
              <w:rPr>
                <w:b/>
                <w:bCs/>
              </w:rPr>
              <w:t>Saturday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spacing w:lineRule="auto" w:line="251"/>
              <w:jc w:val="center"/>
              <w:rPr>
                <w:bCs/>
              </w:rPr>
            </w:pPr>
          </w:p>
          <w:p>
            <w:pPr>
              <w:pStyle w:val="style0"/>
              <w:spacing w:lineRule="auto" w:line="251"/>
              <w:jc w:val="left"/>
              <w:rPr/>
            </w:pPr>
          </w:p>
          <w:p>
            <w:pPr>
              <w:pStyle w:val="style0"/>
              <w:spacing w:lineRule="auto" w:line="251"/>
              <w:jc w:val="left"/>
              <w:rPr/>
            </w:pP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tabs>
                <w:tab w:val="left" w:leader="none" w:pos="465"/>
                <w:tab w:val="center" w:leader="none" w:pos="674"/>
              </w:tabs>
              <w:spacing w:lineRule="auto" w:line="251"/>
              <w:jc w:val="left"/>
              <w:rPr/>
            </w:pPr>
            <w:r>
              <w:rPr>
                <w:lang w:val="en-US"/>
              </w:rPr>
              <w:t>II H SD</w:t>
            </w:r>
          </w:p>
          <w:p>
            <w:pPr>
              <w:pStyle w:val="style0"/>
              <w:tabs>
                <w:tab w:val="left" w:leader="none" w:pos="465"/>
                <w:tab w:val="center" w:leader="none" w:pos="674"/>
              </w:tabs>
              <w:spacing w:lineRule="auto" w:line="251"/>
              <w:jc w:val="left"/>
              <w:rPr/>
            </w:pPr>
          </w:p>
          <w:p>
            <w:pPr>
              <w:pStyle w:val="style0"/>
              <w:tabs>
                <w:tab w:val="left" w:leader="none" w:pos="465"/>
                <w:tab w:val="center" w:leader="none" w:pos="674"/>
              </w:tabs>
              <w:spacing w:lineRule="auto" w:line="251"/>
              <w:jc w:val="left"/>
              <w:rPr/>
            </w:pP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spacing w:lineRule="auto" w:line="251"/>
              <w:jc w:val="left"/>
              <w:rPr>
                <w:bCs/>
              </w:rPr>
            </w:pPr>
            <w:r>
              <w:rPr>
                <w:rFonts w:hint="default"/>
                <w:lang w:val="en-US"/>
              </w:rPr>
              <w:t>II</w:t>
            </w:r>
            <w:r>
              <w:rPr>
                <w:rFonts w:hint="default"/>
                <w:lang w:val="en-US"/>
              </w:rPr>
              <w:t xml:space="preserve"> </w:t>
            </w:r>
            <w:r>
              <w:rPr>
                <w:rFonts w:hint="default"/>
                <w:lang w:val="en-US"/>
              </w:rPr>
              <w:t>H</w:t>
            </w:r>
            <w:r>
              <w:rPr>
                <w:rFonts w:hint="default"/>
                <w:lang w:val="en-US"/>
              </w:rPr>
              <w:t xml:space="preserve"> </w:t>
            </w:r>
            <w:r>
              <w:rPr>
                <w:rFonts w:hint="default"/>
                <w:lang w:val="en-US"/>
              </w:rPr>
              <w:t>SD</w:t>
            </w:r>
          </w:p>
          <w:p>
            <w:pPr>
              <w:pStyle w:val="style0"/>
              <w:spacing w:lineRule="auto" w:line="251"/>
              <w:jc w:val="left"/>
              <w:rPr>
                <w:bCs/>
              </w:rPr>
            </w:pPr>
          </w:p>
          <w:p>
            <w:pPr>
              <w:pStyle w:val="style0"/>
              <w:spacing w:lineRule="auto" w:line="251"/>
              <w:jc w:val="left"/>
              <w:rPr>
                <w:bCs/>
              </w:rPr>
            </w:pP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spacing w:lineRule="auto" w:line="251"/>
              <w:jc w:val="left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III</w:t>
            </w:r>
            <w:r>
              <w:rPr>
                <w:rFonts w:hint="default"/>
                <w:lang w:val="en-US"/>
              </w:rPr>
              <w:t xml:space="preserve"> </w:t>
            </w:r>
            <w:r>
              <w:rPr>
                <w:rFonts w:hint="default"/>
                <w:lang w:val="en-US"/>
              </w:rPr>
              <w:t>H</w:t>
            </w:r>
            <w:r>
              <w:rPr>
                <w:rFonts w:hint="default"/>
                <w:lang w:val="en-US"/>
              </w:rPr>
              <w:t xml:space="preserve"> </w:t>
            </w:r>
            <w:r>
              <w:rPr>
                <w:rFonts w:hint="default"/>
                <w:lang w:val="en-US"/>
              </w:rPr>
              <w:t>(111)</w:t>
            </w:r>
          </w:p>
          <w:p>
            <w:pPr>
              <w:pStyle w:val="style0"/>
              <w:spacing w:lineRule="auto" w:line="251"/>
              <w:jc w:val="left"/>
              <w:rPr>
                <w:bCs/>
              </w:rPr>
            </w:pPr>
            <w:r>
              <w:rPr>
                <w:rFonts w:hint="default"/>
                <w:lang w:val="en-US"/>
              </w:rPr>
              <w:t>GE-4</w:t>
            </w:r>
            <w:r>
              <w:rPr>
                <w:rFonts w:hint="default"/>
                <w:lang w:val="en-US"/>
              </w:rPr>
              <w:t xml:space="preserve"> </w:t>
            </w:r>
            <w:r>
              <w:rPr>
                <w:rFonts w:hint="default"/>
                <w:lang w:val="en-US"/>
              </w:rPr>
              <w:t xml:space="preserve">(19 </w:t>
            </w:r>
            <w:r>
              <w:rPr>
                <w:rFonts w:hint="default"/>
                <w:lang w:val="en-US"/>
              </w:rPr>
              <w:t>)G</w:t>
            </w:r>
          </w:p>
          <w:p>
            <w:pPr>
              <w:pStyle w:val="style0"/>
              <w:spacing w:lineRule="auto" w:line="251"/>
              <w:jc w:val="left"/>
              <w:rPr>
                <w:bCs/>
              </w:rPr>
            </w:pPr>
          </w:p>
          <w:p>
            <w:pPr>
              <w:pStyle w:val="style0"/>
              <w:spacing w:lineRule="auto" w:line="251"/>
              <w:jc w:val="left"/>
              <w:rPr>
                <w:bCs/>
              </w:rPr>
            </w:pPr>
          </w:p>
          <w:p>
            <w:pPr>
              <w:pStyle w:val="style0"/>
              <w:spacing w:lineRule="auto" w:line="251"/>
              <w:jc w:val="left"/>
              <w:rPr>
                <w:bCs/>
              </w:rPr>
            </w:pPr>
          </w:p>
          <w:p>
            <w:pPr>
              <w:pStyle w:val="style0"/>
              <w:spacing w:lineRule="auto" w:line="251"/>
              <w:jc w:val="left"/>
              <w:rPr>
                <w:bCs/>
              </w:rPr>
            </w:pP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lineRule="auto" w:line="251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III</w:t>
            </w:r>
            <w:r>
              <w:rPr>
                <w:rFonts w:hint="default"/>
                <w:lang w:val="en-US"/>
              </w:rPr>
              <w:t xml:space="preserve"> </w:t>
            </w:r>
            <w:r>
              <w:rPr>
                <w:rFonts w:hint="default"/>
                <w:lang w:val="en-US"/>
              </w:rPr>
              <w:t>H</w:t>
            </w:r>
            <w:r>
              <w:rPr>
                <w:rFonts w:hint="default"/>
                <w:lang w:val="en-US"/>
              </w:rPr>
              <w:t xml:space="preserve"> </w:t>
            </w:r>
            <w:r>
              <w:rPr>
                <w:rFonts w:hint="default"/>
                <w:lang w:val="en-US"/>
              </w:rPr>
              <w:t>(111)</w:t>
            </w:r>
          </w:p>
          <w:p>
            <w:pPr>
              <w:pStyle w:val="style0"/>
              <w:spacing w:lineRule="auto" w:line="251"/>
              <w:rPr/>
            </w:pPr>
            <w:r>
              <w:rPr>
                <w:rFonts w:hint="default"/>
                <w:lang w:val="en-US"/>
              </w:rPr>
              <w:t>GE-4</w:t>
            </w:r>
            <w:r>
              <w:rPr>
                <w:rFonts w:hint="default"/>
                <w:lang w:val="en-US"/>
              </w:rPr>
              <w:t xml:space="preserve"> </w:t>
            </w:r>
            <w:r>
              <w:rPr>
                <w:rFonts w:hint="default"/>
                <w:lang w:val="en-US"/>
              </w:rPr>
              <w:t xml:space="preserve">(19 </w:t>
            </w:r>
            <w:r>
              <w:rPr>
                <w:rFonts w:hint="default"/>
                <w:lang w:val="en-US"/>
              </w:rPr>
              <w:t>)G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tabs>
                <w:tab w:val="center" w:leader="none" w:pos="769"/>
                <w:tab w:val="right" w:leader="none" w:pos="1538"/>
              </w:tabs>
              <w:spacing w:lineRule="auto" w:line="251"/>
              <w:jc w:val="left"/>
              <w:rPr/>
            </w:pPr>
            <w:r>
              <w:rPr>
                <w:lang w:val="en-US"/>
              </w:rPr>
              <w:t>II H RM</w:t>
            </w:r>
          </w:p>
          <w:bookmarkStart w:id="0" w:name="_GoBack"/>
          <w:bookmarkEnd w:id="0"/>
          <w:p>
            <w:pPr>
              <w:pStyle w:val="style0"/>
              <w:tabs>
                <w:tab w:val="center" w:leader="none" w:pos="769"/>
                <w:tab w:val="right" w:leader="none" w:pos="1538"/>
              </w:tabs>
              <w:spacing w:lineRule="auto" w:line="251"/>
              <w:jc w:val="left"/>
              <w:rPr/>
            </w:pPr>
          </w:p>
          <w:p>
            <w:pPr>
              <w:pStyle w:val="style0"/>
              <w:tabs>
                <w:tab w:val="center" w:leader="none" w:pos="769"/>
                <w:tab w:val="right" w:leader="none" w:pos="1538"/>
              </w:tabs>
              <w:spacing w:lineRule="auto" w:line="251"/>
              <w:jc w:val="left"/>
              <w:rPr/>
            </w:pPr>
            <w:r>
              <w:t xml:space="preserve">    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tabs>
                <w:tab w:val="center" w:leader="none" w:pos="769"/>
                <w:tab w:val="right" w:leader="none" w:pos="1538"/>
              </w:tabs>
              <w:spacing w:lineRule="auto" w:line="251"/>
              <w:jc w:val="left"/>
              <w:rPr/>
            </w:pPr>
            <w:r>
              <w:rPr>
                <w:lang w:val="en-US"/>
              </w:rPr>
              <w:t>II H RM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lineRule="auto" w:line="251"/>
              <w:jc w:val="center"/>
              <w:rPr/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lineRule="auto" w:line="251"/>
              <w:jc w:val="center"/>
              <w:rPr/>
            </w:pPr>
          </w:p>
        </w:tc>
      </w:tr>
    </w:tbl>
    <w:p>
      <w:pPr>
        <w:pStyle w:val="style0"/>
        <w:rPr>
          <w:sz w:val="28"/>
          <w:szCs w:val="28"/>
        </w:rPr>
      </w:pPr>
    </w:p>
    <w:p>
      <w:pPr>
        <w:pStyle w:val="style0"/>
        <w:rPr/>
      </w:pPr>
    </w:p>
    <w:p>
      <w:pPr>
        <w:pStyle w:val="style0"/>
        <w:rPr/>
      </w:pPr>
    </w:p>
    <w:sectPr>
      <w:pgSz w:w="16838" w:h="11906" w:orient="landscape"/>
      <w:pgMar w:top="540" w:right="1440" w:bottom="63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000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43" w:usb2="00000009" w:usb3="00000000" w:csb0="000001FF" w:csb1="00000000"/>
  </w:font>
  <w:font w:name="Cambria">
    <w:altName w:val="Cambria"/>
    <w:panose1 w:val="02040503050000030204"/>
    <w:charset w:val="00"/>
    <w:family w:val="roman"/>
    <w:pitch w:val="variable"/>
    <w:sig w:usb0="E00002FF" w:usb1="400004FF" w:usb2="00000000" w:usb3="00000000" w:csb0="0000019F" w:csb1="00000000"/>
  </w:font>
  <w:font w:name="Mangal">
    <w:altName w:val="Mangal"/>
    <w:panose1 w:val="02040503050000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SimSun" w:eastAsia="Calibri" w:hAnsi="Calibri"/>
        <w:sz w:val="22"/>
        <w:szCs w:val="22"/>
        <w:lang w:val="en-IN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>
      <w:spacing w:after="0" w:lineRule="auto" w:line="240"/>
    </w:pPr>
    <w:rPr>
      <w:rFonts w:ascii="Times New Roman" w:cs="Times New Roman" w:eastAsia="Times New Roman" w:hAnsi="Times New Roman"/>
      <w:sz w:val="24"/>
      <w:szCs w:val="24"/>
      <w:lang w:val="en-US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Words>292</Words>
  <Pages>2</Pages>
  <Characters>1051</Characters>
  <Application>WPS Office</Application>
  <DocSecurity>0</DocSecurity>
  <Paragraphs>220</Paragraphs>
  <ScaleCrop>false</ScaleCrop>
  <Company>Hewlett-Packard Company</Company>
  <LinksUpToDate>false</LinksUpToDate>
  <CharactersWithSpaces>1227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2022-07-19T03:24:00Z</dcterms:created>
  <dc:creator>aakash08kumar@yahoo.co.in</dc:creator>
  <lastModifiedBy>CPH2035</lastModifiedBy>
  <dcterms:modified xsi:type="dcterms:W3CDTF">2022-12-30T16:00:34Z</dcterms:modified>
  <revision>4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